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Nova Friburgo, 11 de Maio de 2022.</w:t>
      </w:r>
    </w:p>
    <w:p>
      <w:pPr>
        <w:pStyle w:val="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Exmo. Sr. Vereador Wellington Moreira</w:t>
      </w:r>
    </w:p>
    <w:p>
      <w:pPr>
        <w:pStyle w:val="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Nova Friburgo</w:t>
      </w:r>
    </w:p>
    <w:p>
      <w:pPr>
        <w:pStyle w:val="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i w:val="false"/>
          <w:iCs w:val="false"/>
          <w:sz w:val="24"/>
          <w:szCs w:val="24"/>
        </w:rPr>
        <w:t>Requeiro, conforme norma regimental, que o presente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Requerimento de Informação</w:t>
      </w:r>
      <w:r>
        <w:rPr>
          <w:b/>
          <w:i w:val="false"/>
          <w:iCs w:val="false"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Exmo. Prefeito Municipal de Nova Friburgo, Sr. Johnny Maycon.</w:t>
      </w:r>
    </w:p>
    <w:p>
      <w:pPr>
        <w:pStyle w:val="Normal"/>
        <w:jc w:val="center"/>
        <w:rPr>
          <w:rStyle w:val="Nfase"/>
          <w:rFonts w:eastAsia="Tahoma" w:cs="Tahoma"/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  <w:t>REQUERIMENTO DE INFORMAÇÃO.</w:t>
      </w:r>
    </w:p>
    <w:p>
      <w:pPr>
        <w:pStyle w:val="Normal"/>
        <w:jc w:val="both"/>
        <w:rPr>
          <w:rStyle w:val="Nfase"/>
          <w:rFonts w:ascii="Times New Roman" w:hAnsi="Times New Roman" w:eastAsia="Tahoma" w:cs="Tahom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jc w:val="both"/>
        <w:rPr>
          <w:rStyle w:val="Nfase"/>
          <w:rFonts w:ascii="Times New Roman" w:hAnsi="Times New Roman" w:eastAsia="Tahoma" w:cs="Tahom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0" w:name="__DdeLink__33_1210499761"/>
      <w:bookmarkEnd w:id="0"/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Com o Executivo Municipal, acerca da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obstrução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na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Rua Carlos Éboli após o deslizamento de terra ocorrido no dia 12 de fevereiro do corrente ano.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jc w:val="both"/>
        <w:rPr>
          <w:rStyle w:val="Nfase"/>
          <w:rFonts w:ascii="Times New Roman" w:hAnsi="Times New Roman" w:eastAsia="Tahoma" w:cs="Tahom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jc w:val="both"/>
        <w:rPr/>
      </w:pPr>
      <w:bookmarkStart w:id="1" w:name="__DdeLink__33_12104997611"/>
      <w:bookmarkEnd w:id="1"/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1) Por quais razões não foi desobstruída a rua Carlos Éboli após o deslizamento de terra ocorrido no dia 12 de fevereiro de 2022?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>2) Já ocorreu alguma vistoria da Defesa Civil no local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? Caso positivo que seja enviado;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2.1 – Nome do responsável técnico;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2.2 – Cópia do respectivo laudo;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3) Foi feita alguma avaliação por parte da equipe técnica da Secretaria de Obras para controlar possíveis novos desmoronamentos? Caso positivo que seja enviado;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3.1  - Cópia do Estudo;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3.2 – Nome do responsável técnico.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ahoma" w:cs="Tahoma"/>
          <w:b w:val="false"/>
          <w:b w:val="false"/>
          <w:bCs w:val="false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Cordialmente,</w:t>
      </w:r>
    </w:p>
    <w:p>
      <w:pPr>
        <w:pStyle w:val="Normal"/>
        <w:jc w:val="both"/>
        <w:rPr>
          <w:rFonts w:ascii="Times New Roman" w:hAnsi="Times New Roman" w:cs="Tahoma"/>
          <w:i w:val="false"/>
          <w:i w:val="false"/>
          <w:iCs w:val="false"/>
          <w:sz w:val="24"/>
          <w:szCs w:val="24"/>
        </w:rPr>
      </w:pPr>
      <w:r>
        <w:rPr>
          <w:rFonts w:cs="Tahoma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Joelson do Pote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>Vereador – PDT</w:t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3300" w:footer="337" w:bottom="105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8" w:space="1" w:color="000001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ascii="Arial" w:hAnsi="Arial" w:eastAsia="Times New Roman" w:cs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ascii="Arial" w:hAnsi="Arial" w:eastAsia="Times New Roman" w:cs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ascii="Arial" w:hAnsi="Arial" w:eastAsia="Times New Roman" w:cs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-210820</wp:posOffset>
          </wp:positionH>
          <wp:positionV relativeFrom="paragraph">
            <wp:posOffset>142875</wp:posOffset>
          </wp:positionV>
          <wp:extent cx="1137285" cy="1353820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353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alho"/>
      <w:jc w:val="center"/>
      <w:rPr/>
    </w:pPr>
    <w:r>
      <w:rPr/>
    </w:r>
  </w:p>
  <w:p>
    <w:pPr>
      <w:pStyle w:val="Normal"/>
      <w:jc w:val="center"/>
      <w:rPr>
        <w:rFonts w:ascii="Arial Rounded MT Bold" w:hAnsi="Arial Rounded MT Bold" w:cs="Arial Rounded MT Bold"/>
        <w:sz w:val="36"/>
        <w:szCs w:val="36"/>
      </w:rPr>
    </w:pPr>
    <w:r>
      <w:rPr>
        <w:rFonts w:cs="Arial Rounded MT Bold" w:ascii="Arial Rounded MT Bold" w:hAnsi="Arial Rounded MT Bold"/>
        <w:sz w:val="36"/>
        <w:szCs w:val="36"/>
      </w:rPr>
      <w:t xml:space="preserve">              </w:t>
    </w:r>
    <w:r>
      <w:rPr>
        <w:rFonts w:cs="Arial Rounded MT Bold" w:ascii="Arial Rounded MT Bold" w:hAnsi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ascii="Arial" w:hAnsi="Arial" w:cs="Arial"/>
        <w:b/>
        <w:b/>
        <w:sz w:val="28"/>
        <w:szCs w:val="28"/>
      </w:rPr>
    </w:pPr>
    <w:r>
      <w:rPr>
        <w:sz w:val="30"/>
        <w:szCs w:val="30"/>
      </w:rPr>
      <w:t xml:space="preserve">                  </w:t>
    </w:r>
    <w:r>
      <w:rPr>
        <w:sz w:val="28"/>
        <w:szCs w:val="28"/>
      </w:rPr>
      <w:t xml:space="preserve"> </w:t>
    </w:r>
    <w:r>
      <w:rPr>
        <w:rFonts w:cs="Arial" w:ascii="Arial" w:hAnsi="Arial"/>
        <w:b/>
        <w:sz w:val="28"/>
        <w:szCs w:val="28"/>
      </w:rPr>
      <w:t>ESTADO DO RIO DE JANEIRO</w:t>
    </w:r>
  </w:p>
  <w:p>
    <w:pPr>
      <w:pStyle w:val="Cabealho"/>
      <w:jc w:val="center"/>
      <w:rPr>
        <w:rFonts w:ascii="Arial" w:hAnsi="Arial" w:cs="Arial"/>
        <w:b/>
        <w:b/>
        <w:bCs/>
        <w:sz w:val="36"/>
        <w:szCs w:val="36"/>
      </w:rPr>
    </w:pPr>
    <w:r>
      <w:rPr>
        <w:rFonts w:cs="Arial" w:ascii="Arial" w:hAnsi="Arial"/>
        <w:b/>
        <w:bCs/>
        <w:sz w:val="36"/>
        <w:szCs w:val="36"/>
      </w:rPr>
      <w:t xml:space="preserve">               </w:t>
    </w:r>
    <w:r>
      <w:rPr>
        <w:rFonts w:cs="Arial" w:ascii="Arial" w:hAnsi="Arial"/>
        <w:b/>
        <w:bCs/>
        <w:sz w:val="36"/>
        <w:szCs w:val="36"/>
      </w:rPr>
      <w:t>Gabinete do Vereador Joelson do Pote</w:t>
    </w:r>
  </w:p>
  <w:p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cs="Arial" w:ascii="Arial" w:hAnsi="Arial"/>
        <w:sz w:val="30"/>
        <w:szCs w:val="30"/>
      </w:rPr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xx" w:bidi="ar-SA"/>
    </w:rPr>
  </w:style>
  <w:style w:type="paragraph" w:styleId="Ttulo1">
    <w:name w:val="Heading 1"/>
    <w:basedOn w:val="Normal"/>
    <w:next w:val="Normal"/>
    <w:qFormat/>
    <w:pPr>
      <w:keepNext w:val="true"/>
      <w:ind w:left="0" w:right="0" w:hanging="0"/>
      <w:outlineLvl w:val="0"/>
    </w:pPr>
    <w:rPr>
      <w:sz w:val="36"/>
    </w:rPr>
  </w:style>
  <w:style w:type="paragraph" w:styleId="Ttulo2">
    <w:name w:val="Heading 2"/>
    <w:basedOn w:val="Ttulo"/>
    <w:qFormat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Heading 4"/>
    <w:basedOn w:val="Normal"/>
    <w:next w:val="Normal"/>
    <w:qFormat/>
    <w:pPr>
      <w:keepNext w:val="true"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qFormat/>
    <w:rPr>
      <w:i/>
      <w:iCs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itle"/>
    <w:basedOn w:val="WWTtul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qFormat/>
    <w:pPr>
      <w:ind w:left="-180" w:right="0" w:firstLine="1260"/>
      <w:jc w:val="both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2074109</TotalTime>
  <Application>LibreOffice/7.0.4.2$Windows_X86_64 LibreOffice_project/dcf040e67528d9187c66b2379df5ea4407429775</Application>
  <AppVersion>15.0000</AppVersion>
  <Pages>1</Pages>
  <Words>216</Words>
  <Characters>1220</Characters>
  <CharactersWithSpaces>1480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creator/>
  <dc:description/>
  <dc:language>pt-BR</dc:language>
  <cp:lastModifiedBy/>
  <cp:lastPrinted>2022-05-10T14:37:58Z</cp:lastPrinted>
  <dcterms:modified xsi:type="dcterms:W3CDTF">2022-05-11T12:47:28Z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